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18" w:rsidRPr="002608E0" w:rsidRDefault="009514AA">
      <w:pPr>
        <w:rPr>
          <w:b/>
          <w:sz w:val="24"/>
          <w:szCs w:val="24"/>
        </w:rPr>
      </w:pPr>
      <w:r>
        <w:rPr>
          <w:b/>
          <w:sz w:val="24"/>
          <w:szCs w:val="24"/>
        </w:rPr>
        <w:t>ZAKLJUČCI</w:t>
      </w:r>
      <w:r w:rsidR="00D925A3" w:rsidRPr="002608E0">
        <w:rPr>
          <w:b/>
          <w:sz w:val="24"/>
          <w:szCs w:val="24"/>
        </w:rPr>
        <w:t xml:space="preserve"> S</w:t>
      </w:r>
      <w:r w:rsidR="00E0116D" w:rsidRPr="002608E0">
        <w:rPr>
          <w:b/>
          <w:sz w:val="24"/>
          <w:szCs w:val="24"/>
        </w:rPr>
        <w:t xml:space="preserve"> </w:t>
      </w:r>
      <w:r w:rsidR="00E901E9">
        <w:rPr>
          <w:b/>
          <w:sz w:val="24"/>
          <w:szCs w:val="24"/>
        </w:rPr>
        <w:t>14</w:t>
      </w:r>
      <w:r w:rsidR="00687074">
        <w:rPr>
          <w:b/>
          <w:sz w:val="24"/>
          <w:szCs w:val="24"/>
        </w:rPr>
        <w:t>.</w:t>
      </w:r>
      <w:r w:rsidR="0063484F">
        <w:rPr>
          <w:b/>
          <w:sz w:val="24"/>
          <w:szCs w:val="24"/>
        </w:rPr>
        <w:t xml:space="preserve"> SJEDNICE</w:t>
      </w:r>
      <w:r w:rsidR="00C602BD" w:rsidRPr="002608E0">
        <w:rPr>
          <w:b/>
          <w:sz w:val="24"/>
          <w:szCs w:val="24"/>
        </w:rPr>
        <w:t xml:space="preserve"> </w:t>
      </w:r>
      <w:r w:rsidR="00687074">
        <w:rPr>
          <w:b/>
          <w:sz w:val="24"/>
          <w:szCs w:val="24"/>
        </w:rPr>
        <w:t>ŠKOLSKOG ODBORA</w:t>
      </w:r>
    </w:p>
    <w:p w:rsidR="00C82A93" w:rsidRPr="002608E0" w:rsidRDefault="00687074" w:rsidP="00817E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Dana </w:t>
      </w:r>
      <w:r w:rsidR="002F7AAE">
        <w:rPr>
          <w:sz w:val="24"/>
          <w:szCs w:val="24"/>
        </w:rPr>
        <w:t>2</w:t>
      </w:r>
      <w:r w:rsidR="00E901E9">
        <w:rPr>
          <w:sz w:val="24"/>
          <w:szCs w:val="24"/>
        </w:rPr>
        <w:t>0</w:t>
      </w:r>
      <w:r w:rsidR="00817EDA" w:rsidRPr="002608E0">
        <w:rPr>
          <w:sz w:val="24"/>
          <w:szCs w:val="24"/>
        </w:rPr>
        <w:t xml:space="preserve">. </w:t>
      </w:r>
      <w:r w:rsidR="00E901E9">
        <w:rPr>
          <w:sz w:val="24"/>
          <w:szCs w:val="24"/>
        </w:rPr>
        <w:t>prosinca</w:t>
      </w:r>
      <w:r w:rsidR="002F7AAE">
        <w:rPr>
          <w:sz w:val="24"/>
          <w:szCs w:val="24"/>
        </w:rPr>
        <w:t xml:space="preserve"> </w:t>
      </w:r>
      <w:r w:rsidR="00486E39">
        <w:rPr>
          <w:sz w:val="24"/>
          <w:szCs w:val="24"/>
        </w:rPr>
        <w:t>2021</w:t>
      </w:r>
      <w:r w:rsidR="00015F01" w:rsidRPr="002608E0">
        <w:rPr>
          <w:sz w:val="24"/>
          <w:szCs w:val="24"/>
        </w:rPr>
        <w:t>. godine</w:t>
      </w:r>
      <w:r w:rsidR="00311AB0">
        <w:rPr>
          <w:sz w:val="24"/>
          <w:szCs w:val="24"/>
        </w:rPr>
        <w:t xml:space="preserve"> održana je</w:t>
      </w:r>
      <w:r w:rsidR="00E901E9">
        <w:rPr>
          <w:sz w:val="24"/>
          <w:szCs w:val="24"/>
        </w:rPr>
        <w:t xml:space="preserve"> 14</w:t>
      </w:r>
      <w:r>
        <w:rPr>
          <w:sz w:val="24"/>
          <w:szCs w:val="24"/>
        </w:rPr>
        <w:t>.</w:t>
      </w:r>
      <w:r w:rsidR="000F2ECB">
        <w:rPr>
          <w:sz w:val="24"/>
          <w:szCs w:val="24"/>
        </w:rPr>
        <w:t xml:space="preserve"> sjednica Školskog odbora</w:t>
      </w:r>
      <w:r w:rsidR="002608E0" w:rsidRPr="002608E0">
        <w:rPr>
          <w:sz w:val="24"/>
          <w:szCs w:val="24"/>
        </w:rPr>
        <w:t>.</w:t>
      </w:r>
    </w:p>
    <w:p w:rsidR="00EC33AA" w:rsidRDefault="00C82A93" w:rsidP="00171797">
      <w:pPr>
        <w:rPr>
          <w:rFonts w:cs="Times New Roman"/>
          <w:sz w:val="24"/>
          <w:szCs w:val="24"/>
        </w:rPr>
      </w:pPr>
      <w:r w:rsidRPr="002608E0">
        <w:rPr>
          <w:rFonts w:cs="Times New Roman"/>
          <w:sz w:val="24"/>
          <w:szCs w:val="24"/>
        </w:rPr>
        <w:t xml:space="preserve">Školski odbor </w:t>
      </w:r>
      <w:r w:rsidR="00311AB0">
        <w:rPr>
          <w:rFonts w:cs="Times New Roman"/>
          <w:sz w:val="24"/>
          <w:szCs w:val="24"/>
        </w:rPr>
        <w:t>donio je:</w:t>
      </w:r>
    </w:p>
    <w:p w:rsidR="0012005C" w:rsidRPr="00E901E9" w:rsidRDefault="002F7AAE" w:rsidP="002F7AAE">
      <w:pPr>
        <w:pStyle w:val="Odlomakpopisa"/>
        <w:numPr>
          <w:ilvl w:val="0"/>
          <w:numId w:val="2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 xml:space="preserve">ODLUKU O </w:t>
      </w:r>
      <w:r w:rsidR="00E901E9">
        <w:rPr>
          <w:rFonts w:eastAsia="Calibri" w:cs="Times New Roman"/>
          <w:sz w:val="24"/>
          <w:szCs w:val="24"/>
          <w:lang w:bidi="en-US"/>
        </w:rPr>
        <w:t>USVAJANJU FINANCIJSKOG PLANA PRIHODA I RASHODA ZA 2022. GODINU S PROJEKCIJAMA ZA 2023. I 2024. GODINU S OBRAZLOŽENJEM</w:t>
      </w:r>
    </w:p>
    <w:p w:rsidR="00E901E9" w:rsidRPr="002608E0" w:rsidRDefault="00E901E9" w:rsidP="002F7AAE">
      <w:pPr>
        <w:pStyle w:val="Odlomakpopisa"/>
        <w:numPr>
          <w:ilvl w:val="0"/>
          <w:numId w:val="2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ODLUKA O USVAJANJU PLANA NABAVE ZA 2022. GODINU</w:t>
      </w:r>
      <w:bookmarkStart w:id="0" w:name="_GoBack"/>
      <w:bookmarkEnd w:id="0"/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455304" w:rsidRPr="002608E0" w:rsidRDefault="00455304" w:rsidP="007C2D7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sectPr w:rsidR="00455304" w:rsidRPr="00260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529"/>
    <w:multiLevelType w:val="hybridMultilevel"/>
    <w:tmpl w:val="5E6AA77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03A2C"/>
    <w:multiLevelType w:val="hybridMultilevel"/>
    <w:tmpl w:val="E9784440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FB52E9"/>
    <w:multiLevelType w:val="hybridMultilevel"/>
    <w:tmpl w:val="2258F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600D6"/>
    <w:multiLevelType w:val="hybridMultilevel"/>
    <w:tmpl w:val="7262A3D2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81C0010"/>
    <w:multiLevelType w:val="hybridMultilevel"/>
    <w:tmpl w:val="3918AA4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755B2"/>
    <w:multiLevelType w:val="hybridMultilevel"/>
    <w:tmpl w:val="70DC0A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24C2A"/>
    <w:multiLevelType w:val="hybridMultilevel"/>
    <w:tmpl w:val="53F09C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467DD"/>
    <w:multiLevelType w:val="hybridMultilevel"/>
    <w:tmpl w:val="CD3CFBA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492287"/>
    <w:multiLevelType w:val="hybridMultilevel"/>
    <w:tmpl w:val="721653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E162C"/>
    <w:multiLevelType w:val="hybridMultilevel"/>
    <w:tmpl w:val="939EB946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B540D08"/>
    <w:multiLevelType w:val="hybridMultilevel"/>
    <w:tmpl w:val="2258F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06238"/>
    <w:multiLevelType w:val="hybridMultilevel"/>
    <w:tmpl w:val="771620E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A474E"/>
    <w:multiLevelType w:val="hybridMultilevel"/>
    <w:tmpl w:val="5E60DD3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85023"/>
    <w:multiLevelType w:val="hybridMultilevel"/>
    <w:tmpl w:val="37E4A0F2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9C26CE"/>
    <w:multiLevelType w:val="hybridMultilevel"/>
    <w:tmpl w:val="EE1C40A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D16C6"/>
    <w:multiLevelType w:val="hybridMultilevel"/>
    <w:tmpl w:val="B85E8F0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911B5"/>
    <w:multiLevelType w:val="hybridMultilevel"/>
    <w:tmpl w:val="F2568AB6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0095C5D"/>
    <w:multiLevelType w:val="hybridMultilevel"/>
    <w:tmpl w:val="6CF69DB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9469C"/>
    <w:multiLevelType w:val="hybridMultilevel"/>
    <w:tmpl w:val="4970E62E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870017"/>
    <w:multiLevelType w:val="hybridMultilevel"/>
    <w:tmpl w:val="674677A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E4A4B"/>
    <w:multiLevelType w:val="hybridMultilevel"/>
    <w:tmpl w:val="D7043A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A6D5E"/>
    <w:multiLevelType w:val="hybridMultilevel"/>
    <w:tmpl w:val="E732314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73406"/>
    <w:multiLevelType w:val="hybridMultilevel"/>
    <w:tmpl w:val="0DEA2E08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3"/>
  </w:num>
  <w:num w:numId="5">
    <w:abstractNumId w:val="17"/>
  </w:num>
  <w:num w:numId="6">
    <w:abstractNumId w:val="7"/>
  </w:num>
  <w:num w:numId="7">
    <w:abstractNumId w:val="22"/>
  </w:num>
  <w:num w:numId="8">
    <w:abstractNumId w:val="6"/>
  </w:num>
  <w:num w:numId="9">
    <w:abstractNumId w:val="8"/>
  </w:num>
  <w:num w:numId="10">
    <w:abstractNumId w:val="20"/>
  </w:num>
  <w:num w:numId="11">
    <w:abstractNumId w:val="10"/>
  </w:num>
  <w:num w:numId="12">
    <w:abstractNumId w:val="2"/>
  </w:num>
  <w:num w:numId="13">
    <w:abstractNumId w:val="21"/>
  </w:num>
  <w:num w:numId="14">
    <w:abstractNumId w:val="15"/>
  </w:num>
  <w:num w:numId="15">
    <w:abstractNumId w:val="3"/>
  </w:num>
  <w:num w:numId="16">
    <w:abstractNumId w:val="9"/>
  </w:num>
  <w:num w:numId="17">
    <w:abstractNumId w:val="16"/>
  </w:num>
  <w:num w:numId="18">
    <w:abstractNumId w:val="4"/>
  </w:num>
  <w:num w:numId="19">
    <w:abstractNumId w:val="19"/>
  </w:num>
  <w:num w:numId="20">
    <w:abstractNumId w:val="18"/>
  </w:num>
  <w:num w:numId="21">
    <w:abstractNumId w:val="14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93"/>
    <w:rsid w:val="00015F01"/>
    <w:rsid w:val="000770E7"/>
    <w:rsid w:val="000A7C46"/>
    <w:rsid w:val="000E44B8"/>
    <w:rsid w:val="000E72C4"/>
    <w:rsid w:val="000F2ECB"/>
    <w:rsid w:val="0012005C"/>
    <w:rsid w:val="001360B1"/>
    <w:rsid w:val="00167579"/>
    <w:rsid w:val="00171797"/>
    <w:rsid w:val="002608E0"/>
    <w:rsid w:val="0027490C"/>
    <w:rsid w:val="002B5D03"/>
    <w:rsid w:val="002C345A"/>
    <w:rsid w:val="002C6636"/>
    <w:rsid w:val="002F7AAE"/>
    <w:rsid w:val="00311AB0"/>
    <w:rsid w:val="003817B4"/>
    <w:rsid w:val="0041272C"/>
    <w:rsid w:val="0042253B"/>
    <w:rsid w:val="00455304"/>
    <w:rsid w:val="00456861"/>
    <w:rsid w:val="00473E39"/>
    <w:rsid w:val="00486E39"/>
    <w:rsid w:val="004D0E11"/>
    <w:rsid w:val="00501A68"/>
    <w:rsid w:val="00507D26"/>
    <w:rsid w:val="00537D8A"/>
    <w:rsid w:val="00611C66"/>
    <w:rsid w:val="0063484F"/>
    <w:rsid w:val="00687074"/>
    <w:rsid w:val="006C70D4"/>
    <w:rsid w:val="00772785"/>
    <w:rsid w:val="007C2D75"/>
    <w:rsid w:val="007C48AA"/>
    <w:rsid w:val="00817EDA"/>
    <w:rsid w:val="00821ABD"/>
    <w:rsid w:val="008477E3"/>
    <w:rsid w:val="008633F6"/>
    <w:rsid w:val="008769DE"/>
    <w:rsid w:val="008F173D"/>
    <w:rsid w:val="00900E18"/>
    <w:rsid w:val="00914D1C"/>
    <w:rsid w:val="009514AA"/>
    <w:rsid w:val="009810BC"/>
    <w:rsid w:val="009B2E70"/>
    <w:rsid w:val="00A7397E"/>
    <w:rsid w:val="00A96D5E"/>
    <w:rsid w:val="00B02650"/>
    <w:rsid w:val="00B03BCF"/>
    <w:rsid w:val="00B72DCC"/>
    <w:rsid w:val="00B77651"/>
    <w:rsid w:val="00BD5749"/>
    <w:rsid w:val="00BD5F3F"/>
    <w:rsid w:val="00C07E31"/>
    <w:rsid w:val="00C17A0A"/>
    <w:rsid w:val="00C602BD"/>
    <w:rsid w:val="00C82A93"/>
    <w:rsid w:val="00D50315"/>
    <w:rsid w:val="00D85D8D"/>
    <w:rsid w:val="00D925A3"/>
    <w:rsid w:val="00DB224E"/>
    <w:rsid w:val="00DC2F2B"/>
    <w:rsid w:val="00E0116D"/>
    <w:rsid w:val="00E14784"/>
    <w:rsid w:val="00E20813"/>
    <w:rsid w:val="00E2299C"/>
    <w:rsid w:val="00E318A2"/>
    <w:rsid w:val="00E33F22"/>
    <w:rsid w:val="00E901E9"/>
    <w:rsid w:val="00EC33AA"/>
    <w:rsid w:val="00F02B11"/>
    <w:rsid w:val="00F87E84"/>
    <w:rsid w:val="00FA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E279"/>
  <w15:docId w15:val="{FB5062F0-89AE-421E-9138-211AF4CF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C46"/>
  </w:style>
  <w:style w:type="paragraph" w:styleId="Naslov1">
    <w:name w:val="heading 1"/>
    <w:basedOn w:val="Normal"/>
    <w:next w:val="Normal"/>
    <w:link w:val="Naslov1Char"/>
    <w:uiPriority w:val="9"/>
    <w:qFormat/>
    <w:rsid w:val="000A7C4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A7C4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A7C4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A7C4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A7C4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A7C4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A7C4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A7C4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A7C4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A7C46"/>
    <w:rPr>
      <w:caps/>
      <w:color w:val="632423" w:themeColor="accent2" w:themeShade="80"/>
      <w:spacing w:val="20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A7C46"/>
    <w:rPr>
      <w:caps/>
      <w:color w:val="632423" w:themeColor="accent2" w:themeShade="80"/>
      <w:spacing w:val="15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A7C46"/>
    <w:rPr>
      <w:caps/>
      <w:color w:val="622423" w:themeColor="accent2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A7C46"/>
    <w:rPr>
      <w:caps/>
      <w:color w:val="622423" w:themeColor="accent2" w:themeShade="7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A7C46"/>
    <w:rPr>
      <w:caps/>
      <w:color w:val="622423" w:themeColor="accent2" w:themeShade="7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A7C46"/>
    <w:rPr>
      <w:caps/>
      <w:color w:val="943634" w:themeColor="accent2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A7C46"/>
    <w:rPr>
      <w:i/>
      <w:iCs/>
      <w:caps/>
      <w:color w:val="943634" w:themeColor="accent2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A7C46"/>
    <w:rPr>
      <w:caps/>
      <w:spacing w:val="1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A7C46"/>
    <w:rPr>
      <w:i/>
      <w:iCs/>
      <w:caps/>
      <w:spacing w:val="1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0A7C46"/>
    <w:rPr>
      <w:caps/>
      <w:spacing w:val="1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A7C4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Char">
    <w:name w:val="Naslov Char"/>
    <w:basedOn w:val="Zadanifontodlomka"/>
    <w:link w:val="Naslov"/>
    <w:uiPriority w:val="10"/>
    <w:rsid w:val="000A7C46"/>
    <w:rPr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A7C4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Char">
    <w:name w:val="Podnaslov Char"/>
    <w:basedOn w:val="Zadanifontodlomka"/>
    <w:link w:val="Podnaslov"/>
    <w:uiPriority w:val="11"/>
    <w:rsid w:val="000A7C46"/>
    <w:rPr>
      <w:caps/>
      <w:spacing w:val="20"/>
      <w:sz w:val="18"/>
      <w:szCs w:val="18"/>
    </w:rPr>
  </w:style>
  <w:style w:type="character" w:styleId="Naglaeno">
    <w:name w:val="Strong"/>
    <w:uiPriority w:val="22"/>
    <w:qFormat/>
    <w:rsid w:val="000A7C46"/>
    <w:rPr>
      <w:b/>
      <w:bCs/>
      <w:color w:val="943634" w:themeColor="accent2" w:themeShade="BF"/>
      <w:spacing w:val="5"/>
    </w:rPr>
  </w:style>
  <w:style w:type="character" w:styleId="Istaknuto">
    <w:name w:val="Emphasis"/>
    <w:uiPriority w:val="20"/>
    <w:qFormat/>
    <w:rsid w:val="000A7C46"/>
    <w:rPr>
      <w:caps/>
      <w:spacing w:val="5"/>
      <w:sz w:val="20"/>
      <w:szCs w:val="20"/>
    </w:rPr>
  </w:style>
  <w:style w:type="paragraph" w:styleId="Bezproreda">
    <w:name w:val="No Spacing"/>
    <w:basedOn w:val="Normal"/>
    <w:link w:val="BezproredaChar"/>
    <w:uiPriority w:val="1"/>
    <w:qFormat/>
    <w:rsid w:val="000A7C46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0A7C46"/>
  </w:style>
  <w:style w:type="paragraph" w:styleId="Odlomakpopisa">
    <w:name w:val="List Paragraph"/>
    <w:basedOn w:val="Normal"/>
    <w:uiPriority w:val="34"/>
    <w:qFormat/>
    <w:rsid w:val="000A7C46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A7C46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0A7C46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A7C4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A7C46"/>
    <w:rPr>
      <w:caps/>
      <w:color w:val="622423" w:themeColor="accent2" w:themeShade="7F"/>
      <w:spacing w:val="5"/>
      <w:sz w:val="20"/>
      <w:szCs w:val="20"/>
    </w:rPr>
  </w:style>
  <w:style w:type="character" w:styleId="Neupadljivoisticanje">
    <w:name w:val="Subtle Emphasis"/>
    <w:uiPriority w:val="19"/>
    <w:qFormat/>
    <w:rsid w:val="000A7C46"/>
    <w:rPr>
      <w:i/>
      <w:iCs/>
    </w:rPr>
  </w:style>
  <w:style w:type="character" w:styleId="Jakoisticanje">
    <w:name w:val="Intense Emphasis"/>
    <w:uiPriority w:val="21"/>
    <w:qFormat/>
    <w:rsid w:val="000A7C46"/>
    <w:rPr>
      <w:i/>
      <w:iCs/>
      <w:caps/>
      <w:spacing w:val="10"/>
      <w:sz w:val="20"/>
      <w:szCs w:val="20"/>
    </w:rPr>
  </w:style>
  <w:style w:type="character" w:styleId="Neupadljivareferenca">
    <w:name w:val="Subtle Reference"/>
    <w:basedOn w:val="Zadanifontodlomka"/>
    <w:uiPriority w:val="31"/>
    <w:qFormat/>
    <w:rsid w:val="000A7C4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staknutareferenca">
    <w:name w:val="Intense Reference"/>
    <w:uiPriority w:val="32"/>
    <w:qFormat/>
    <w:rsid w:val="000A7C4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A7C46"/>
    <w:rPr>
      <w:caps/>
      <w:color w:val="622423" w:themeColor="accent2" w:themeShade="7F"/>
      <w:spacing w:val="5"/>
      <w:u w:color="622423" w:themeColor="accent2" w:themeShade="7F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A7C4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Dajana</dc:creator>
  <cp:lastModifiedBy>Dajana Jaklin</cp:lastModifiedBy>
  <cp:revision>2</cp:revision>
  <dcterms:created xsi:type="dcterms:W3CDTF">2021-12-29T11:10:00Z</dcterms:created>
  <dcterms:modified xsi:type="dcterms:W3CDTF">2021-12-29T11:10:00Z</dcterms:modified>
</cp:coreProperties>
</file>